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E2" w:rsidRDefault="004242E2" w:rsidP="004242E2">
      <w:pPr>
        <w:spacing w:after="0" w:line="240" w:lineRule="auto"/>
        <w:jc w:val="center"/>
        <w:rPr>
          <w:rFonts w:ascii="Arial" w:hAnsi="Arial" w:cs="Arial"/>
          <w:b/>
          <w:sz w:val="24"/>
          <w:szCs w:val="24"/>
          <w:lang w:val="az-Latn-AZ"/>
        </w:rPr>
      </w:pPr>
      <w:r>
        <w:rPr>
          <w:b/>
          <w:sz w:val="28"/>
          <w:szCs w:val="28"/>
          <w:lang w:val="az-Latn-AZ"/>
        </w:rPr>
        <w:t xml:space="preserve">Azərbaycan Respublikasının Qida Təhlükəsizliyi Agentliyinin 2018- ci il 16 may tarixli Ü-012 nömrəli əmri ilə təsdiq edilmiş </w:t>
      </w:r>
    </w:p>
    <w:p w:rsidR="00056DC4" w:rsidRPr="007A347C" w:rsidRDefault="00056DC4" w:rsidP="00056DC4">
      <w:pPr>
        <w:spacing w:after="0" w:line="240" w:lineRule="auto"/>
        <w:jc w:val="center"/>
        <w:rPr>
          <w:rFonts w:ascii="Arial" w:hAnsi="Arial" w:cs="Arial"/>
          <w:b/>
          <w:sz w:val="24"/>
          <w:szCs w:val="24"/>
          <w:lang w:val="az-Latn-AZ"/>
        </w:rPr>
      </w:pPr>
    </w:p>
    <w:p w:rsidR="007A347C" w:rsidRDefault="005B37C0" w:rsidP="005B37C0">
      <w:pPr>
        <w:spacing w:after="0" w:line="240" w:lineRule="auto"/>
        <w:rPr>
          <w:rFonts w:ascii="Arial" w:hAnsi="Arial" w:cs="Arial"/>
          <w:b/>
          <w:sz w:val="24"/>
          <w:szCs w:val="24"/>
          <w:lang w:val="az-Latn-AZ"/>
        </w:rPr>
      </w:pPr>
      <w:r>
        <w:rPr>
          <w:rFonts w:ascii="Arial" w:hAnsi="Arial" w:cs="Arial"/>
          <w:b/>
          <w:sz w:val="24"/>
          <w:szCs w:val="24"/>
          <w:lang w:val="az-Latn-AZ"/>
        </w:rPr>
        <w:t xml:space="preserve">           </w:t>
      </w:r>
      <w:bookmarkStart w:id="0" w:name="_GoBack"/>
      <w:bookmarkEnd w:id="0"/>
      <w:r w:rsidR="0033361B" w:rsidRPr="007A347C">
        <w:rPr>
          <w:rFonts w:ascii="Arial" w:hAnsi="Arial" w:cs="Arial"/>
          <w:b/>
          <w:sz w:val="24"/>
          <w:szCs w:val="24"/>
          <w:lang w:val="az-Latn-AZ"/>
        </w:rPr>
        <w:t>Bal arılarının, eşşək</w:t>
      </w:r>
      <w:r w:rsidR="00A9303C">
        <w:rPr>
          <w:rFonts w:ascii="Arial" w:hAnsi="Arial" w:cs="Arial"/>
          <w:b/>
          <w:sz w:val="24"/>
          <w:szCs w:val="24"/>
          <w:lang w:val="az-Latn-AZ"/>
        </w:rPr>
        <w:t xml:space="preserve"> </w:t>
      </w:r>
      <w:r w:rsidR="0033361B" w:rsidRPr="007A347C">
        <w:rPr>
          <w:rFonts w:ascii="Arial" w:hAnsi="Arial" w:cs="Arial"/>
          <w:b/>
          <w:sz w:val="24"/>
          <w:szCs w:val="24"/>
          <w:lang w:val="az-Latn-AZ"/>
        </w:rPr>
        <w:t xml:space="preserve">arılarının və qarayonca yarpaqkəsən arıların </w:t>
      </w:r>
    </w:p>
    <w:p w:rsidR="00170D7C" w:rsidRDefault="0033361B" w:rsidP="0033361B">
      <w:pPr>
        <w:spacing w:after="0" w:line="240" w:lineRule="auto"/>
        <w:jc w:val="center"/>
        <w:rPr>
          <w:rFonts w:ascii="Arial" w:hAnsi="Arial" w:cs="Arial"/>
          <w:b/>
          <w:sz w:val="24"/>
          <w:szCs w:val="24"/>
          <w:lang w:val="az-Latn-AZ"/>
        </w:rPr>
      </w:pPr>
      <w:r w:rsidRPr="007A347C">
        <w:rPr>
          <w:rFonts w:ascii="Arial" w:hAnsi="Arial" w:cs="Arial"/>
          <w:b/>
          <w:sz w:val="24"/>
          <w:szCs w:val="24"/>
          <w:lang w:val="az-Latn-AZ"/>
        </w:rPr>
        <w:t>Azərbaycan Respublikasına idxalı zamanı</w:t>
      </w:r>
    </w:p>
    <w:p w:rsidR="007A347C" w:rsidRPr="007A347C" w:rsidRDefault="007A347C" w:rsidP="0033361B">
      <w:pPr>
        <w:spacing w:after="0" w:line="240" w:lineRule="auto"/>
        <w:jc w:val="center"/>
        <w:rPr>
          <w:rFonts w:ascii="Arial" w:hAnsi="Arial" w:cs="Arial"/>
          <w:b/>
          <w:sz w:val="24"/>
          <w:szCs w:val="24"/>
          <w:lang w:val="az-Latn-AZ"/>
        </w:rPr>
      </w:pPr>
    </w:p>
    <w:p w:rsidR="0033361B" w:rsidRPr="007A347C" w:rsidRDefault="0033361B" w:rsidP="0033361B">
      <w:pPr>
        <w:spacing w:after="0" w:line="240" w:lineRule="auto"/>
        <w:jc w:val="center"/>
        <w:rPr>
          <w:rFonts w:ascii="Arial" w:hAnsi="Arial" w:cs="Arial"/>
          <w:b/>
          <w:sz w:val="24"/>
          <w:szCs w:val="24"/>
          <w:lang w:val="az-Latn-AZ"/>
        </w:rPr>
      </w:pPr>
      <w:r w:rsidRPr="007A347C">
        <w:rPr>
          <w:rFonts w:ascii="Arial" w:hAnsi="Arial" w:cs="Arial"/>
          <w:b/>
          <w:sz w:val="24"/>
          <w:szCs w:val="24"/>
          <w:lang w:val="az-Latn-AZ"/>
        </w:rPr>
        <w:t>BAYTARLIQ TƏLƏBLƏRİ</w:t>
      </w:r>
    </w:p>
    <w:p w:rsidR="00066D11" w:rsidRPr="007A347C" w:rsidRDefault="00066D11" w:rsidP="0033361B">
      <w:pPr>
        <w:spacing w:after="0" w:line="240" w:lineRule="auto"/>
        <w:jc w:val="center"/>
        <w:rPr>
          <w:rFonts w:ascii="Arial" w:hAnsi="Arial" w:cs="Arial"/>
          <w:b/>
          <w:sz w:val="24"/>
          <w:szCs w:val="24"/>
          <w:lang w:val="az-Latn-AZ"/>
        </w:rPr>
      </w:pPr>
    </w:p>
    <w:p w:rsidR="00066D11" w:rsidRPr="007A347C" w:rsidRDefault="00066D11" w:rsidP="00066D11">
      <w:pPr>
        <w:spacing w:after="0" w:line="240" w:lineRule="auto"/>
        <w:ind w:firstLine="720"/>
        <w:jc w:val="both"/>
        <w:rPr>
          <w:rFonts w:ascii="Arial" w:hAnsi="Arial" w:cs="Arial"/>
          <w:sz w:val="24"/>
          <w:szCs w:val="24"/>
          <w:lang w:val="az-Latn-AZ"/>
        </w:rPr>
      </w:pPr>
      <w:r w:rsidRPr="007A347C">
        <w:rPr>
          <w:rFonts w:ascii="Arial" w:hAnsi="Arial" w:cs="Arial"/>
          <w:sz w:val="24"/>
          <w:szCs w:val="24"/>
          <w:lang w:val="az-Latn-AZ"/>
        </w:rPr>
        <w:t>Azərbaycan Respublikasına idxala ixracat ticarəti təsərrüfatları (arıçılıq təsərrüfatları, laboratoriyalar) üçün təsdiq olunmuş və kənd təsərrüfatı və ev heyvanlarının təhlükəli yoluxucu xəstəliklərindən azad (BEB-in “A” siyahısı) inzibati ərazilərdən alınmış sağlam eşşək</w:t>
      </w:r>
      <w:r w:rsidR="00A9303C">
        <w:rPr>
          <w:rFonts w:ascii="Arial" w:hAnsi="Arial" w:cs="Arial"/>
          <w:sz w:val="24"/>
          <w:szCs w:val="24"/>
          <w:lang w:val="az-Latn-AZ"/>
        </w:rPr>
        <w:t xml:space="preserve"> </w:t>
      </w:r>
      <w:r w:rsidRPr="007A347C">
        <w:rPr>
          <w:rFonts w:ascii="Arial" w:hAnsi="Arial" w:cs="Arial"/>
          <w:sz w:val="24"/>
          <w:szCs w:val="24"/>
          <w:lang w:val="az-Latn-AZ"/>
        </w:rPr>
        <w:t>arıları və arı ailələrinə, onların ana arılarına və paketlərinə, qarayonca yarpaqkəsən arıların sürfələrinə (baramalarına) icazə verilir, həmçinin:</w:t>
      </w:r>
    </w:p>
    <w:p w:rsidR="00F838BA" w:rsidRPr="007A347C" w:rsidRDefault="007A347C" w:rsidP="00F838BA">
      <w:pPr>
        <w:pStyle w:val="a3"/>
        <w:numPr>
          <w:ilvl w:val="0"/>
          <w:numId w:val="1"/>
        </w:numPr>
        <w:spacing w:after="0" w:line="240" w:lineRule="auto"/>
        <w:jc w:val="both"/>
        <w:rPr>
          <w:rFonts w:ascii="Arial" w:hAnsi="Arial" w:cs="Arial"/>
          <w:sz w:val="24"/>
          <w:szCs w:val="24"/>
          <w:lang w:val="az-Latn-AZ"/>
        </w:rPr>
      </w:pPr>
      <w:r>
        <w:rPr>
          <w:rFonts w:ascii="Arial" w:hAnsi="Arial" w:cs="Arial"/>
          <w:sz w:val="24"/>
          <w:szCs w:val="24"/>
          <w:lang w:val="az-Latn-AZ"/>
        </w:rPr>
        <w:t>d</w:t>
      </w:r>
      <w:r w:rsidR="00F838BA" w:rsidRPr="007A347C">
        <w:rPr>
          <w:rFonts w:ascii="Arial" w:hAnsi="Arial" w:cs="Arial"/>
          <w:sz w:val="24"/>
          <w:szCs w:val="24"/>
          <w:lang w:val="az-Latn-AZ"/>
        </w:rPr>
        <w:t>onuzların Afrika taunundan – son 3 il ərzində ölkə ərazisində;</w:t>
      </w:r>
    </w:p>
    <w:p w:rsidR="00F838BA" w:rsidRPr="007A347C" w:rsidRDefault="007A347C" w:rsidP="00F838BA">
      <w:pPr>
        <w:pStyle w:val="a3"/>
        <w:numPr>
          <w:ilvl w:val="0"/>
          <w:numId w:val="1"/>
        </w:numPr>
        <w:spacing w:after="0" w:line="240" w:lineRule="auto"/>
        <w:jc w:val="both"/>
        <w:rPr>
          <w:rFonts w:ascii="Arial" w:hAnsi="Arial" w:cs="Arial"/>
          <w:sz w:val="24"/>
          <w:szCs w:val="24"/>
          <w:lang w:val="az-Latn-AZ"/>
        </w:rPr>
      </w:pPr>
      <w:r>
        <w:rPr>
          <w:rFonts w:ascii="Arial" w:hAnsi="Arial" w:cs="Arial"/>
          <w:sz w:val="24"/>
          <w:szCs w:val="24"/>
          <w:lang w:val="az-Latn-AZ"/>
        </w:rPr>
        <w:t>d</w:t>
      </w:r>
      <w:r w:rsidR="00F838BA" w:rsidRPr="007A347C">
        <w:rPr>
          <w:rFonts w:ascii="Arial" w:hAnsi="Arial" w:cs="Arial"/>
          <w:sz w:val="24"/>
          <w:szCs w:val="24"/>
          <w:lang w:val="az-Latn-AZ"/>
        </w:rPr>
        <w:t>abaq xəstəliyindən  - son 12 ay ərzində ölkə ərazisində;</w:t>
      </w:r>
    </w:p>
    <w:p w:rsidR="00AF3D74" w:rsidRPr="007A347C" w:rsidRDefault="00AF3D74" w:rsidP="00F838BA">
      <w:pPr>
        <w:pStyle w:val="a3"/>
        <w:spacing w:after="0" w:line="240" w:lineRule="auto"/>
        <w:ind w:left="0"/>
        <w:jc w:val="both"/>
        <w:rPr>
          <w:rFonts w:ascii="Arial" w:hAnsi="Arial" w:cs="Arial"/>
          <w:b/>
          <w:sz w:val="24"/>
          <w:szCs w:val="24"/>
          <w:lang w:val="az-Latn-AZ"/>
        </w:rPr>
      </w:pPr>
    </w:p>
    <w:p w:rsidR="00F838BA" w:rsidRPr="007A347C" w:rsidRDefault="00F838BA" w:rsidP="007A347C">
      <w:pPr>
        <w:pStyle w:val="a3"/>
        <w:spacing w:after="0" w:line="240" w:lineRule="auto"/>
        <w:ind w:left="0" w:firstLine="720"/>
        <w:jc w:val="both"/>
        <w:rPr>
          <w:rFonts w:ascii="Arial" w:hAnsi="Arial" w:cs="Arial"/>
          <w:sz w:val="24"/>
          <w:szCs w:val="24"/>
          <w:lang w:val="az-Latn-AZ"/>
        </w:rPr>
      </w:pPr>
      <w:r w:rsidRPr="007A347C">
        <w:rPr>
          <w:rFonts w:ascii="Arial" w:hAnsi="Arial" w:cs="Arial"/>
          <w:b/>
          <w:sz w:val="24"/>
          <w:szCs w:val="24"/>
          <w:lang w:val="az-Latn-AZ"/>
        </w:rPr>
        <w:t xml:space="preserve">Bal arıları üçün </w:t>
      </w:r>
      <w:r w:rsidR="00CA747B" w:rsidRPr="007A347C">
        <w:rPr>
          <w:rFonts w:ascii="Arial" w:hAnsi="Arial" w:cs="Arial"/>
          <w:b/>
          <w:sz w:val="24"/>
          <w:szCs w:val="24"/>
          <w:lang w:val="az-Latn-AZ"/>
        </w:rPr>
        <w:t>–</w:t>
      </w:r>
      <w:r w:rsidRPr="007A347C">
        <w:rPr>
          <w:rFonts w:ascii="Arial" w:hAnsi="Arial" w:cs="Arial"/>
          <w:b/>
          <w:sz w:val="24"/>
          <w:szCs w:val="24"/>
          <w:lang w:val="az-Latn-AZ"/>
        </w:rPr>
        <w:t xml:space="preserve"> </w:t>
      </w:r>
      <w:r w:rsidR="00CA747B" w:rsidRPr="007A347C">
        <w:rPr>
          <w:rFonts w:ascii="Arial" w:hAnsi="Arial" w:cs="Arial"/>
          <w:sz w:val="24"/>
          <w:szCs w:val="24"/>
          <w:lang w:val="az-Latn-AZ"/>
        </w:rPr>
        <w:t>Akariozdan (akaripidioz), Amerika çürümə xəstəliyindən, Avropa çürümə xəstəliyindən, nozematozdan, varroatozdan (gənənin akarisidin formalarına dayanıqlığının mövcudluğu) – son 2 il ərzində və arıların digər yoluxucu xəstəliklərindən son 8 ay ərzində 5 km radi</w:t>
      </w:r>
      <w:r w:rsidR="00151D44" w:rsidRPr="007A347C">
        <w:rPr>
          <w:rFonts w:ascii="Arial" w:hAnsi="Arial" w:cs="Arial"/>
          <w:sz w:val="24"/>
          <w:szCs w:val="24"/>
          <w:lang w:val="az-Latn-AZ"/>
        </w:rPr>
        <w:t>u</w:t>
      </w:r>
      <w:r w:rsidR="00CA747B" w:rsidRPr="007A347C">
        <w:rPr>
          <w:rFonts w:ascii="Arial" w:hAnsi="Arial" w:cs="Arial"/>
          <w:sz w:val="24"/>
          <w:szCs w:val="24"/>
          <w:lang w:val="az-Latn-AZ"/>
        </w:rPr>
        <w:t>sda;</w:t>
      </w:r>
    </w:p>
    <w:p w:rsidR="00AF3D74" w:rsidRPr="007A347C" w:rsidRDefault="00AF3D74" w:rsidP="00F838BA">
      <w:pPr>
        <w:pStyle w:val="a3"/>
        <w:spacing w:after="0" w:line="240" w:lineRule="auto"/>
        <w:ind w:left="0"/>
        <w:jc w:val="both"/>
        <w:rPr>
          <w:rFonts w:ascii="Arial" w:hAnsi="Arial" w:cs="Arial"/>
          <w:sz w:val="24"/>
          <w:szCs w:val="24"/>
          <w:lang w:val="az-Latn-AZ"/>
        </w:rPr>
      </w:pPr>
    </w:p>
    <w:p w:rsidR="00AF3D74" w:rsidRPr="007A347C" w:rsidRDefault="00AF3D74" w:rsidP="007A347C">
      <w:pPr>
        <w:pStyle w:val="a3"/>
        <w:spacing w:after="0" w:line="240" w:lineRule="auto"/>
        <w:ind w:left="0" w:firstLine="720"/>
        <w:jc w:val="both"/>
        <w:rPr>
          <w:rFonts w:ascii="Arial" w:hAnsi="Arial" w:cs="Arial"/>
          <w:sz w:val="24"/>
          <w:szCs w:val="24"/>
          <w:lang w:val="az-Latn-AZ"/>
        </w:rPr>
      </w:pPr>
      <w:r w:rsidRPr="007A347C">
        <w:rPr>
          <w:rFonts w:ascii="Arial" w:hAnsi="Arial" w:cs="Arial"/>
          <w:b/>
          <w:sz w:val="24"/>
          <w:szCs w:val="24"/>
          <w:lang w:val="az-Latn-AZ"/>
        </w:rPr>
        <w:t>Eşşək</w:t>
      </w:r>
      <w:r w:rsidR="00A9303C">
        <w:rPr>
          <w:rFonts w:ascii="Arial" w:hAnsi="Arial" w:cs="Arial"/>
          <w:b/>
          <w:sz w:val="24"/>
          <w:szCs w:val="24"/>
          <w:lang w:val="az-Latn-AZ"/>
        </w:rPr>
        <w:t xml:space="preserve"> </w:t>
      </w:r>
      <w:r w:rsidRPr="007A347C">
        <w:rPr>
          <w:rFonts w:ascii="Arial" w:hAnsi="Arial" w:cs="Arial"/>
          <w:b/>
          <w:sz w:val="24"/>
          <w:szCs w:val="24"/>
          <w:lang w:val="az-Latn-AZ"/>
        </w:rPr>
        <w:t xml:space="preserve">arıları üçün – </w:t>
      </w:r>
      <w:r w:rsidR="007A347C">
        <w:rPr>
          <w:rFonts w:ascii="Arial" w:hAnsi="Arial" w:cs="Arial"/>
          <w:sz w:val="24"/>
          <w:szCs w:val="24"/>
          <w:lang w:val="az-Latn-AZ"/>
        </w:rPr>
        <w:t>Lokustakaroza</w:t>
      </w:r>
      <w:r w:rsidR="00A9303C">
        <w:rPr>
          <w:rFonts w:ascii="Arial" w:hAnsi="Arial" w:cs="Arial"/>
          <w:sz w:val="24"/>
          <w:szCs w:val="24"/>
          <w:lang w:val="az-Latn-AZ"/>
        </w:rPr>
        <w:t xml:space="preserve">dan (bombakaroz), </w:t>
      </w:r>
      <w:r w:rsidRPr="007A347C">
        <w:rPr>
          <w:rFonts w:ascii="Arial" w:hAnsi="Arial" w:cs="Arial"/>
          <w:sz w:val="24"/>
          <w:szCs w:val="24"/>
          <w:lang w:val="az-Latn-AZ"/>
        </w:rPr>
        <w:t>nozematozdan, qreqarinozdan, kritidiozdan, aspergilyozdan, askosferozdan, sferulyariozdan, spiroplazmozdan və digər bakteriozlardan, kəskin iflicdən, Kəşmir virusundan, entopoks-virusdan və yetişdirmə üçün qapalı yerlərdə gənələrin olmaması zamanı miazlardan, hə</w:t>
      </w:r>
      <w:r w:rsidR="007A347C">
        <w:rPr>
          <w:rFonts w:ascii="Arial" w:hAnsi="Arial" w:cs="Arial"/>
          <w:sz w:val="24"/>
          <w:szCs w:val="24"/>
          <w:lang w:val="az-Latn-AZ"/>
        </w:rPr>
        <w:t>mçinin mellitobiy</w:t>
      </w:r>
      <w:r w:rsidRPr="007A347C">
        <w:rPr>
          <w:rFonts w:ascii="Arial" w:hAnsi="Arial" w:cs="Arial"/>
          <w:sz w:val="24"/>
          <w:szCs w:val="24"/>
          <w:lang w:val="az-Latn-AZ"/>
        </w:rPr>
        <w:t>dən, brakoniddən, quru meyvələrin qızılkəpənəyindən (Vitula edmandsea) – son 2 il ərzində;</w:t>
      </w:r>
    </w:p>
    <w:p w:rsidR="00AF3D74" w:rsidRPr="007A347C" w:rsidRDefault="00AF3D74" w:rsidP="00F838BA">
      <w:pPr>
        <w:pStyle w:val="a3"/>
        <w:spacing w:after="0" w:line="240" w:lineRule="auto"/>
        <w:ind w:left="0"/>
        <w:jc w:val="both"/>
        <w:rPr>
          <w:rFonts w:ascii="Arial" w:hAnsi="Arial" w:cs="Arial"/>
          <w:sz w:val="24"/>
          <w:szCs w:val="24"/>
          <w:lang w:val="az-Latn-AZ"/>
        </w:rPr>
      </w:pPr>
    </w:p>
    <w:p w:rsidR="00AF3D74" w:rsidRPr="007A347C" w:rsidRDefault="005A341A" w:rsidP="007A347C">
      <w:pPr>
        <w:pStyle w:val="a3"/>
        <w:spacing w:after="0" w:line="240" w:lineRule="auto"/>
        <w:ind w:left="0" w:firstLine="720"/>
        <w:jc w:val="both"/>
        <w:rPr>
          <w:rFonts w:ascii="Arial" w:hAnsi="Arial" w:cs="Arial"/>
          <w:sz w:val="24"/>
          <w:szCs w:val="24"/>
          <w:lang w:val="az-Latn-AZ"/>
        </w:rPr>
      </w:pPr>
      <w:r w:rsidRPr="007A347C">
        <w:rPr>
          <w:rFonts w:ascii="Arial" w:hAnsi="Arial" w:cs="Arial"/>
          <w:b/>
          <w:sz w:val="24"/>
          <w:szCs w:val="24"/>
          <w:lang w:val="az-Latn-AZ"/>
        </w:rPr>
        <w:t xml:space="preserve">Qarayonca yarpaqkəsən arıların baramaları üçün </w:t>
      </w:r>
      <w:r w:rsidR="00B27E90" w:rsidRPr="007A347C">
        <w:rPr>
          <w:rFonts w:ascii="Arial" w:hAnsi="Arial" w:cs="Arial"/>
          <w:b/>
          <w:sz w:val="24"/>
          <w:szCs w:val="24"/>
          <w:lang w:val="az-Latn-AZ"/>
        </w:rPr>
        <w:t>–</w:t>
      </w:r>
      <w:r w:rsidRPr="007A347C">
        <w:rPr>
          <w:rFonts w:ascii="Arial" w:hAnsi="Arial" w:cs="Arial"/>
          <w:b/>
          <w:sz w:val="24"/>
          <w:szCs w:val="24"/>
          <w:lang w:val="az-Latn-AZ"/>
        </w:rPr>
        <w:t xml:space="preserve"> </w:t>
      </w:r>
      <w:r w:rsidR="00B27E90" w:rsidRPr="007A347C">
        <w:rPr>
          <w:rFonts w:ascii="Arial" w:hAnsi="Arial" w:cs="Arial"/>
          <w:sz w:val="24"/>
          <w:szCs w:val="24"/>
          <w:lang w:val="az-Latn-AZ"/>
        </w:rPr>
        <w:t>Askosferozdan, bakteriozdan və baramaların toplanılması ilində baramaların eşşək</w:t>
      </w:r>
      <w:r w:rsidR="00A9303C">
        <w:rPr>
          <w:rFonts w:ascii="Arial" w:hAnsi="Arial" w:cs="Arial"/>
          <w:sz w:val="24"/>
          <w:szCs w:val="24"/>
          <w:lang w:val="az-Latn-AZ"/>
        </w:rPr>
        <w:t xml:space="preserve"> </w:t>
      </w:r>
      <w:r w:rsidR="00B27E90" w:rsidRPr="007A347C">
        <w:rPr>
          <w:rFonts w:ascii="Arial" w:hAnsi="Arial" w:cs="Arial"/>
          <w:sz w:val="24"/>
          <w:szCs w:val="24"/>
          <w:lang w:val="az-Latn-AZ"/>
        </w:rPr>
        <w:t xml:space="preserve">arıları, malçibinləri, ququ-arıları tərəfindən halsidlərlə (mellitobiylə, </w:t>
      </w:r>
      <w:r w:rsidR="00877FFE" w:rsidRPr="007A347C">
        <w:rPr>
          <w:rFonts w:ascii="Arial" w:hAnsi="Arial" w:cs="Arial"/>
          <w:sz w:val="24"/>
          <w:szCs w:val="24"/>
          <w:lang w:val="az-Latn-AZ"/>
        </w:rPr>
        <w:t>pteromalyusla, monodontomerlə, tetrastixusla,</w:t>
      </w:r>
      <w:r w:rsidR="007A347C">
        <w:rPr>
          <w:rFonts w:ascii="Arial" w:hAnsi="Arial" w:cs="Arial"/>
          <w:sz w:val="24"/>
          <w:szCs w:val="24"/>
          <w:lang w:val="az-Latn-AZ"/>
        </w:rPr>
        <w:t xml:space="preserve"> </w:t>
      </w:r>
      <w:r w:rsidR="00877FFE" w:rsidRPr="007A347C">
        <w:rPr>
          <w:rFonts w:ascii="Arial" w:hAnsi="Arial" w:cs="Arial"/>
          <w:sz w:val="24"/>
          <w:szCs w:val="24"/>
          <w:lang w:val="az-Latn-AZ"/>
        </w:rPr>
        <w:t xml:space="preserve">dibraxislə) 0,05%-dən çox olmayaraq yoluxması şərtilə. </w:t>
      </w:r>
      <w:r w:rsidR="00B27E90" w:rsidRPr="007A347C">
        <w:rPr>
          <w:rFonts w:ascii="Arial" w:hAnsi="Arial" w:cs="Arial"/>
          <w:sz w:val="24"/>
          <w:szCs w:val="24"/>
          <w:lang w:val="az-Latn-AZ"/>
        </w:rPr>
        <w:t xml:space="preserve"> </w:t>
      </w:r>
    </w:p>
    <w:p w:rsidR="003576AC" w:rsidRPr="007A347C" w:rsidRDefault="003576AC" w:rsidP="00F838BA">
      <w:pPr>
        <w:pStyle w:val="a3"/>
        <w:spacing w:after="0" w:line="240" w:lineRule="auto"/>
        <w:ind w:left="0"/>
        <w:jc w:val="both"/>
        <w:rPr>
          <w:rFonts w:ascii="Arial" w:hAnsi="Arial" w:cs="Arial"/>
          <w:sz w:val="24"/>
          <w:szCs w:val="24"/>
          <w:lang w:val="az-Latn-AZ"/>
        </w:rPr>
      </w:pPr>
    </w:p>
    <w:p w:rsidR="00485540" w:rsidRPr="007A347C" w:rsidRDefault="00B56F58" w:rsidP="00F838BA">
      <w:pPr>
        <w:pStyle w:val="a3"/>
        <w:spacing w:after="0" w:line="240" w:lineRule="auto"/>
        <w:ind w:left="0"/>
        <w:jc w:val="both"/>
        <w:rPr>
          <w:rFonts w:ascii="Arial" w:hAnsi="Arial" w:cs="Arial"/>
          <w:sz w:val="24"/>
          <w:szCs w:val="24"/>
          <w:lang w:val="az-Latn-AZ"/>
        </w:rPr>
      </w:pPr>
      <w:r w:rsidRPr="007A347C">
        <w:rPr>
          <w:rFonts w:ascii="Arial" w:hAnsi="Arial" w:cs="Arial"/>
          <w:sz w:val="24"/>
          <w:szCs w:val="24"/>
          <w:lang w:val="az-Latn-AZ"/>
        </w:rPr>
        <w:tab/>
        <w:t>Materialın</w:t>
      </w:r>
      <w:r w:rsidR="00912F75" w:rsidRPr="007A347C">
        <w:rPr>
          <w:rFonts w:ascii="Arial" w:hAnsi="Arial" w:cs="Arial"/>
          <w:sz w:val="24"/>
          <w:szCs w:val="24"/>
          <w:lang w:val="az-Latn-AZ"/>
        </w:rPr>
        <w:t xml:space="preserve"> mənşə dairəsində minimum son 2 il ərzində </w:t>
      </w:r>
      <w:r w:rsidR="007A347C">
        <w:rPr>
          <w:rFonts w:ascii="Arial" w:hAnsi="Arial" w:cs="Arial"/>
          <w:sz w:val="24"/>
          <w:szCs w:val="24"/>
          <w:lang w:val="az-Latn-AZ"/>
        </w:rPr>
        <w:t xml:space="preserve">Azərbaycan Respublikasının </w:t>
      </w:r>
      <w:r w:rsidR="00912F75" w:rsidRPr="007A347C">
        <w:rPr>
          <w:rFonts w:ascii="Arial" w:hAnsi="Arial" w:cs="Arial"/>
          <w:sz w:val="24"/>
          <w:szCs w:val="24"/>
          <w:lang w:val="az-Latn-AZ"/>
        </w:rPr>
        <w:t xml:space="preserve">Qida Təhlükəsizliyi Agentliyinin nəzarəti altında BEB tərəfindən tövsiyə edilən baytarlıq nəzarətinə dair bütün müddəalar daimi olaraq yerinə yetirilir. </w:t>
      </w:r>
    </w:p>
    <w:p w:rsidR="00485540" w:rsidRPr="007A347C" w:rsidRDefault="00485540" w:rsidP="00F838BA">
      <w:pPr>
        <w:pStyle w:val="a3"/>
        <w:spacing w:after="0" w:line="240" w:lineRule="auto"/>
        <w:ind w:left="0"/>
        <w:jc w:val="both"/>
        <w:rPr>
          <w:rFonts w:ascii="Arial" w:hAnsi="Arial" w:cs="Arial"/>
          <w:sz w:val="24"/>
          <w:szCs w:val="24"/>
          <w:lang w:val="az-Latn-AZ"/>
        </w:rPr>
      </w:pPr>
      <w:r w:rsidRPr="007A347C">
        <w:rPr>
          <w:rFonts w:ascii="Arial" w:hAnsi="Arial" w:cs="Arial"/>
          <w:sz w:val="24"/>
          <w:szCs w:val="24"/>
          <w:lang w:val="az-Latn-AZ"/>
        </w:rPr>
        <w:tab/>
        <w:t>Xəstəliklərə görə arıların və eşşək</w:t>
      </w:r>
      <w:r w:rsidR="008945F1">
        <w:rPr>
          <w:rFonts w:ascii="Arial" w:hAnsi="Arial" w:cs="Arial"/>
          <w:sz w:val="24"/>
          <w:szCs w:val="24"/>
          <w:lang w:val="az-Latn-AZ"/>
        </w:rPr>
        <w:t xml:space="preserve"> </w:t>
      </w:r>
      <w:r w:rsidRPr="007A347C">
        <w:rPr>
          <w:rFonts w:ascii="Arial" w:hAnsi="Arial" w:cs="Arial"/>
          <w:sz w:val="24"/>
          <w:szCs w:val="24"/>
          <w:lang w:val="az-Latn-AZ"/>
        </w:rPr>
        <w:t xml:space="preserve">arılarının sağlamlıqlarının təsdiqi kimi ixracatçı ölkənin dövlət laboratoriyalarında yerinə yetirilmiş kliniki və laborator tədqiqatların mənfi nəticələridir. </w:t>
      </w:r>
    </w:p>
    <w:p w:rsidR="003576AC" w:rsidRPr="007A347C" w:rsidRDefault="00485540" w:rsidP="00F838BA">
      <w:pPr>
        <w:pStyle w:val="a3"/>
        <w:spacing w:after="0" w:line="240" w:lineRule="auto"/>
        <w:ind w:left="0"/>
        <w:jc w:val="both"/>
        <w:rPr>
          <w:rFonts w:ascii="Arial" w:hAnsi="Arial" w:cs="Arial"/>
          <w:sz w:val="24"/>
          <w:szCs w:val="24"/>
          <w:lang w:val="az-Latn-AZ"/>
        </w:rPr>
      </w:pPr>
      <w:r w:rsidRPr="007A347C">
        <w:rPr>
          <w:rFonts w:ascii="Arial" w:hAnsi="Arial" w:cs="Arial"/>
          <w:sz w:val="24"/>
          <w:szCs w:val="24"/>
          <w:lang w:val="az-Latn-AZ"/>
        </w:rPr>
        <w:tab/>
      </w:r>
      <w:r w:rsidR="006E34C9" w:rsidRPr="007A347C">
        <w:rPr>
          <w:rFonts w:ascii="Arial" w:hAnsi="Arial" w:cs="Arial"/>
          <w:sz w:val="24"/>
          <w:szCs w:val="24"/>
          <w:lang w:val="az-Latn-AZ"/>
        </w:rPr>
        <w:t>Azərbaycan Respublikasına göndərilmə</w:t>
      </w:r>
      <w:r w:rsidR="009E4A18" w:rsidRPr="007A347C">
        <w:rPr>
          <w:rFonts w:ascii="Arial" w:hAnsi="Arial" w:cs="Arial"/>
          <w:sz w:val="24"/>
          <w:szCs w:val="24"/>
          <w:lang w:val="az-Latn-AZ"/>
        </w:rPr>
        <w:t xml:space="preserve">sinə </w:t>
      </w:r>
      <w:r w:rsidR="00D71BE6" w:rsidRPr="007A347C">
        <w:rPr>
          <w:rFonts w:ascii="Arial" w:hAnsi="Arial" w:cs="Arial"/>
          <w:sz w:val="24"/>
          <w:szCs w:val="24"/>
          <w:lang w:val="az-Latn-AZ"/>
        </w:rPr>
        <w:t xml:space="preserve">30 gün qalmış </w:t>
      </w:r>
      <w:r w:rsidR="006E34C9" w:rsidRPr="007A347C">
        <w:rPr>
          <w:rFonts w:ascii="Arial" w:hAnsi="Arial" w:cs="Arial"/>
          <w:sz w:val="24"/>
          <w:szCs w:val="24"/>
          <w:lang w:val="az-Latn-AZ"/>
        </w:rPr>
        <w:t>e</w:t>
      </w:r>
      <w:r w:rsidRPr="007A347C">
        <w:rPr>
          <w:rFonts w:ascii="Arial" w:hAnsi="Arial" w:cs="Arial"/>
          <w:sz w:val="24"/>
          <w:szCs w:val="24"/>
          <w:lang w:val="az-Latn-AZ"/>
        </w:rPr>
        <w:t>şşək</w:t>
      </w:r>
      <w:r w:rsidR="008945F1">
        <w:rPr>
          <w:rFonts w:ascii="Arial" w:hAnsi="Arial" w:cs="Arial"/>
          <w:sz w:val="24"/>
          <w:szCs w:val="24"/>
          <w:lang w:val="az-Latn-AZ"/>
        </w:rPr>
        <w:t xml:space="preserve"> </w:t>
      </w:r>
      <w:r w:rsidRPr="007A347C">
        <w:rPr>
          <w:rFonts w:ascii="Arial" w:hAnsi="Arial" w:cs="Arial"/>
          <w:sz w:val="24"/>
          <w:szCs w:val="24"/>
          <w:lang w:val="az-Latn-AZ"/>
        </w:rPr>
        <w:t>arıları və arı ailələrinin</w:t>
      </w:r>
      <w:r w:rsidR="00D71BE6" w:rsidRPr="007A347C">
        <w:rPr>
          <w:rFonts w:ascii="Arial" w:hAnsi="Arial" w:cs="Arial"/>
          <w:sz w:val="24"/>
          <w:szCs w:val="24"/>
          <w:lang w:val="az-Latn-AZ"/>
        </w:rPr>
        <w:t>, 1-3 gün qalmış</w:t>
      </w:r>
      <w:r w:rsidRPr="007A347C">
        <w:rPr>
          <w:rFonts w:ascii="Arial" w:hAnsi="Arial" w:cs="Arial"/>
          <w:sz w:val="24"/>
          <w:szCs w:val="24"/>
          <w:lang w:val="az-Latn-AZ"/>
        </w:rPr>
        <w:t xml:space="preserve"> </w:t>
      </w:r>
      <w:r w:rsidR="00D71BE6" w:rsidRPr="007A347C">
        <w:rPr>
          <w:rFonts w:ascii="Arial" w:hAnsi="Arial" w:cs="Arial"/>
          <w:sz w:val="24"/>
          <w:szCs w:val="24"/>
          <w:lang w:val="az-Latn-AZ"/>
        </w:rPr>
        <w:t xml:space="preserve">isə ana arılarının </w:t>
      </w:r>
      <w:r w:rsidRPr="007A347C">
        <w:rPr>
          <w:rFonts w:ascii="Arial" w:hAnsi="Arial" w:cs="Arial"/>
          <w:sz w:val="24"/>
          <w:szCs w:val="24"/>
          <w:lang w:val="az-Latn-AZ"/>
        </w:rPr>
        <w:t>seçimi</w:t>
      </w:r>
      <w:r w:rsidR="00D71BE6" w:rsidRPr="007A347C">
        <w:rPr>
          <w:rFonts w:ascii="Arial" w:hAnsi="Arial" w:cs="Arial"/>
          <w:sz w:val="24"/>
          <w:szCs w:val="24"/>
          <w:lang w:val="az-Latn-AZ"/>
        </w:rPr>
        <w:t xml:space="preserve"> həyata keçirilir. </w:t>
      </w:r>
      <w:r w:rsidR="007B2AFD" w:rsidRPr="007A347C">
        <w:rPr>
          <w:rFonts w:ascii="Arial" w:hAnsi="Arial" w:cs="Arial"/>
          <w:sz w:val="24"/>
          <w:szCs w:val="24"/>
          <w:lang w:val="az-Latn-AZ"/>
        </w:rPr>
        <w:t>Azərbaycana göndərilməzdən öncə seçilmiş eşşək</w:t>
      </w:r>
      <w:r w:rsidR="008945F1">
        <w:rPr>
          <w:rFonts w:ascii="Arial" w:hAnsi="Arial" w:cs="Arial"/>
          <w:sz w:val="24"/>
          <w:szCs w:val="24"/>
          <w:lang w:val="az-Latn-AZ"/>
        </w:rPr>
        <w:t xml:space="preserve"> </w:t>
      </w:r>
      <w:r w:rsidR="007B2AFD" w:rsidRPr="007A347C">
        <w:rPr>
          <w:rFonts w:ascii="Arial" w:hAnsi="Arial" w:cs="Arial"/>
          <w:sz w:val="24"/>
          <w:szCs w:val="24"/>
          <w:lang w:val="az-Latn-AZ"/>
        </w:rPr>
        <w:t xml:space="preserve">arıları, arı ailələri və ana arılar daimi olaraq ixracatçı ölkənin dövlət baytarlıq xidmətinin kliniki nəzarəti altında saxlanılır. </w:t>
      </w:r>
      <w:r w:rsidR="00816735" w:rsidRPr="007A347C">
        <w:rPr>
          <w:rFonts w:ascii="Arial" w:hAnsi="Arial" w:cs="Arial"/>
          <w:sz w:val="24"/>
          <w:szCs w:val="24"/>
          <w:lang w:val="az-Latn-AZ"/>
        </w:rPr>
        <w:t>Qarayonca yarpaqkəsən arıların baramaları partiyasının formalaşdırılması</w:t>
      </w:r>
      <w:r w:rsidR="00912F75" w:rsidRPr="007A347C">
        <w:rPr>
          <w:rFonts w:ascii="Arial" w:hAnsi="Arial" w:cs="Arial"/>
          <w:sz w:val="24"/>
          <w:szCs w:val="24"/>
          <w:lang w:val="az-Latn-AZ"/>
        </w:rPr>
        <w:t xml:space="preserve"> </w:t>
      </w:r>
      <w:r w:rsidR="00816735" w:rsidRPr="007A347C">
        <w:rPr>
          <w:rFonts w:ascii="Arial" w:hAnsi="Arial" w:cs="Arial"/>
          <w:sz w:val="24"/>
          <w:szCs w:val="24"/>
          <w:lang w:val="az-Latn-AZ"/>
        </w:rPr>
        <w:t xml:space="preserve">hər bir tədarükçünün təsərrüfatının sağlamlığının nəzərə alınması ilə yerinə yetirilir. </w:t>
      </w:r>
    </w:p>
    <w:p w:rsidR="00816735" w:rsidRPr="007A347C" w:rsidRDefault="00816735" w:rsidP="00F838BA">
      <w:pPr>
        <w:pStyle w:val="a3"/>
        <w:spacing w:after="0" w:line="240" w:lineRule="auto"/>
        <w:ind w:left="0"/>
        <w:jc w:val="both"/>
        <w:rPr>
          <w:rFonts w:ascii="Arial" w:hAnsi="Arial" w:cs="Arial"/>
          <w:sz w:val="24"/>
          <w:szCs w:val="24"/>
          <w:lang w:val="az-Latn-AZ"/>
        </w:rPr>
      </w:pPr>
      <w:r w:rsidRPr="007A347C">
        <w:rPr>
          <w:rFonts w:ascii="Arial" w:hAnsi="Arial" w:cs="Arial"/>
          <w:sz w:val="24"/>
          <w:szCs w:val="24"/>
          <w:lang w:val="az-Latn-AZ"/>
        </w:rPr>
        <w:lastRenderedPageBreak/>
        <w:tab/>
      </w:r>
      <w:r w:rsidR="003148B5" w:rsidRPr="007A347C">
        <w:rPr>
          <w:rFonts w:ascii="Arial" w:hAnsi="Arial" w:cs="Arial"/>
          <w:sz w:val="24"/>
          <w:szCs w:val="24"/>
          <w:lang w:val="az-Latn-AZ"/>
        </w:rPr>
        <w:t>İxrac üçün seçilmiş həşaratlar</w:t>
      </w:r>
      <w:r w:rsidRPr="007A347C">
        <w:rPr>
          <w:rFonts w:ascii="Arial" w:hAnsi="Arial" w:cs="Arial"/>
          <w:sz w:val="24"/>
          <w:szCs w:val="24"/>
          <w:lang w:val="az-Latn-AZ"/>
        </w:rPr>
        <w:t xml:space="preserve">  tərkibində gen mühəndisliyinin üsulları və ya digər genetik cəhətdən modifikasiya edilmiş mənbələr vasitəsilə istehsal edilmiş xammal </w:t>
      </w:r>
      <w:r w:rsidR="009142BC" w:rsidRPr="007A347C">
        <w:rPr>
          <w:rFonts w:ascii="Arial" w:hAnsi="Arial" w:cs="Arial"/>
          <w:sz w:val="24"/>
          <w:szCs w:val="24"/>
          <w:lang w:val="az-Latn-AZ"/>
        </w:rPr>
        <w:t xml:space="preserve">tərkibli </w:t>
      </w:r>
      <w:r w:rsidRPr="007A347C">
        <w:rPr>
          <w:rFonts w:ascii="Arial" w:hAnsi="Arial" w:cs="Arial"/>
          <w:sz w:val="24"/>
          <w:szCs w:val="24"/>
          <w:lang w:val="az-Latn-AZ"/>
        </w:rPr>
        <w:t>yemlərlə yemləndirilməmiş</w:t>
      </w:r>
      <w:r w:rsidR="003148B5" w:rsidRPr="007A347C">
        <w:rPr>
          <w:rFonts w:ascii="Arial" w:hAnsi="Arial" w:cs="Arial"/>
          <w:sz w:val="24"/>
          <w:szCs w:val="24"/>
          <w:lang w:val="az-Latn-AZ"/>
        </w:rPr>
        <w:t>lər</w:t>
      </w:r>
      <w:r w:rsidRPr="007A347C">
        <w:rPr>
          <w:rFonts w:ascii="Arial" w:hAnsi="Arial" w:cs="Arial"/>
          <w:sz w:val="24"/>
          <w:szCs w:val="24"/>
          <w:lang w:val="az-Latn-AZ"/>
        </w:rPr>
        <w:t>.</w:t>
      </w:r>
    </w:p>
    <w:p w:rsidR="009A243A" w:rsidRPr="007A347C" w:rsidRDefault="009A243A" w:rsidP="00F838BA">
      <w:pPr>
        <w:pStyle w:val="a3"/>
        <w:spacing w:after="0" w:line="240" w:lineRule="auto"/>
        <w:ind w:left="0"/>
        <w:jc w:val="both"/>
        <w:rPr>
          <w:rFonts w:ascii="Arial" w:hAnsi="Arial" w:cs="Arial"/>
          <w:sz w:val="24"/>
          <w:szCs w:val="24"/>
          <w:lang w:val="az-Latn-AZ"/>
        </w:rPr>
      </w:pPr>
      <w:r w:rsidRPr="007A347C">
        <w:rPr>
          <w:rFonts w:ascii="Arial" w:hAnsi="Arial" w:cs="Arial"/>
          <w:sz w:val="24"/>
          <w:szCs w:val="24"/>
          <w:lang w:val="az-Latn-AZ"/>
        </w:rPr>
        <w:tab/>
        <w:t>Konteynerlər, yemlər və qablaşdırma materialı</w:t>
      </w:r>
      <w:r w:rsidR="00C75E16" w:rsidRPr="007A347C">
        <w:rPr>
          <w:rFonts w:ascii="Arial" w:hAnsi="Arial" w:cs="Arial"/>
          <w:sz w:val="24"/>
          <w:szCs w:val="24"/>
          <w:lang w:val="az-Latn-AZ"/>
        </w:rPr>
        <w:t xml:space="preserve"> bal arılarının yoluxucu xəstəliklərinə görə sağlam ərazilərdən gəlməlidir. Eşşəkarılarının, bal arılarının və ana arılarının, yarpaqkəsən arıların yerləşdirilməsindən öncə </w:t>
      </w:r>
      <w:r w:rsidR="00035F4B" w:rsidRPr="007A347C">
        <w:rPr>
          <w:rFonts w:ascii="Arial" w:hAnsi="Arial" w:cs="Arial"/>
          <w:sz w:val="24"/>
          <w:szCs w:val="24"/>
          <w:lang w:val="az-Latn-AZ"/>
        </w:rPr>
        <w:t xml:space="preserve">qablaşdırma materialını profilaktiki dezinfeksiya və dezakarizasiya edirlər. </w:t>
      </w:r>
    </w:p>
    <w:p w:rsidR="00F0229D" w:rsidRPr="007A347C" w:rsidRDefault="00F0229D" w:rsidP="00F0229D">
      <w:pPr>
        <w:pStyle w:val="a3"/>
        <w:spacing w:after="0" w:line="240" w:lineRule="auto"/>
        <w:ind w:left="0" w:firstLine="708"/>
        <w:jc w:val="both"/>
        <w:rPr>
          <w:rFonts w:ascii="Arial" w:hAnsi="Arial" w:cs="Arial"/>
          <w:sz w:val="24"/>
          <w:szCs w:val="24"/>
          <w:lang w:val="az-Latn-AZ"/>
        </w:rPr>
      </w:pPr>
      <w:r w:rsidRPr="007A347C">
        <w:rPr>
          <w:rFonts w:ascii="Arial" w:hAnsi="Arial" w:cs="Arial"/>
          <w:sz w:val="24"/>
          <w:szCs w:val="24"/>
          <w:lang w:val="az-Latn-AZ"/>
        </w:rPr>
        <w:tab/>
        <w:t>Nəqliyyat vasitələri ixracatçı</w:t>
      </w:r>
      <w:r w:rsidR="007A347C">
        <w:rPr>
          <w:rFonts w:ascii="Arial" w:hAnsi="Arial" w:cs="Arial"/>
          <w:sz w:val="24"/>
          <w:szCs w:val="24"/>
          <w:lang w:val="az-Latn-AZ"/>
        </w:rPr>
        <w:t xml:space="preserve"> </w:t>
      </w:r>
      <w:r w:rsidRPr="007A347C">
        <w:rPr>
          <w:rFonts w:ascii="Arial" w:hAnsi="Arial" w:cs="Arial"/>
          <w:sz w:val="24"/>
          <w:szCs w:val="24"/>
          <w:lang w:val="az-Latn-AZ"/>
        </w:rPr>
        <w:t>ölkədə qəbul edilmiş qaydalara uyğun işlənilir və hazırlanır.</w:t>
      </w:r>
    </w:p>
    <w:p w:rsidR="00F0229D" w:rsidRPr="007A347C" w:rsidRDefault="00F0229D" w:rsidP="00F0229D">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Hazırk</w:t>
      </w:r>
      <w:r w:rsidR="007A347C">
        <w:rPr>
          <w:rFonts w:ascii="Arial" w:hAnsi="Arial" w:cs="Arial"/>
          <w:sz w:val="24"/>
          <w:szCs w:val="24"/>
          <w:lang w:val="az-Latn-AZ"/>
        </w:rPr>
        <w:t>ı</w:t>
      </w:r>
      <w:r w:rsidRPr="007A347C">
        <w:rPr>
          <w:rFonts w:ascii="Arial" w:hAnsi="Arial" w:cs="Arial"/>
          <w:sz w:val="24"/>
          <w:szCs w:val="24"/>
          <w:lang w:val="az-Latn-AZ"/>
        </w:rPr>
        <w:t xml:space="preserve"> tələblərdə göstərilmiş şərtlərin yerinə yetirilməsi ixracatçı</w:t>
      </w:r>
      <w:r w:rsidR="007A347C">
        <w:rPr>
          <w:rFonts w:ascii="Arial" w:hAnsi="Arial" w:cs="Arial"/>
          <w:sz w:val="24"/>
          <w:szCs w:val="24"/>
          <w:lang w:val="az-Latn-AZ"/>
        </w:rPr>
        <w:t xml:space="preserve"> </w:t>
      </w:r>
      <w:r w:rsidRPr="007A347C">
        <w:rPr>
          <w:rFonts w:ascii="Arial" w:hAnsi="Arial" w:cs="Arial"/>
          <w:sz w:val="24"/>
          <w:szCs w:val="24"/>
          <w:lang w:val="az-Latn-AZ"/>
        </w:rPr>
        <w:t>ölkənin dövlət baytar həkimi tərəfindən imzalanmalı, diaqnostik müayinələrin tarixləri göstərilməklə ixracatçı ölkənin dilində  və ingilis dilində tərtib olunmuş baytarlıq sertifikatı ilə tam təsdiq olunmalıdır.</w:t>
      </w:r>
      <w:r w:rsidR="00226154" w:rsidRPr="007A347C">
        <w:rPr>
          <w:rFonts w:ascii="Arial" w:hAnsi="Arial" w:cs="Arial"/>
          <w:sz w:val="24"/>
          <w:szCs w:val="24"/>
          <w:lang w:val="az-Latn-AZ"/>
        </w:rPr>
        <w:t xml:space="preserve"> Qarayonca yarpaqkəsən arıların baramalarına dair sertifikata partiyaya daxil edilmiş nümunlərin rentgenoqramları əlavə olunur. </w:t>
      </w:r>
    </w:p>
    <w:p w:rsidR="00AB1861" w:rsidRPr="007A347C" w:rsidRDefault="00AB1861"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 xml:space="preserve">Azərbaycan Respublikasının Qida Təhlükəsizliyi Agentliyi özünün baytar mütəxəssislərinin qüvvəsi ilə seçilmiş materialın Azərbaycan Respublikasına mümkün idxalı üzrə müfəttişlik yoxlamalarının aparılması hüququnu özündə saxlayır. </w:t>
      </w:r>
    </w:p>
    <w:p w:rsidR="007A347C" w:rsidRDefault="00602B1D"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İdxalçı ölkə tərəfindən alınmış arı ailələri (paketlər) təyinat yerinə gətirilən zaman dezinfeksiya edilmiş arı pətəklərinə köçürülür və arıçının daimi nəzarəti altında əsas arı təsərrüfatından mümkün qədər maksimum aralı məsafədə, təcrid olunmuş qaydada karantin arı təsərr</w:t>
      </w:r>
      <w:r w:rsidR="007A347C">
        <w:rPr>
          <w:rFonts w:ascii="Arial" w:hAnsi="Arial" w:cs="Arial"/>
          <w:sz w:val="24"/>
          <w:szCs w:val="24"/>
          <w:lang w:val="az-Latn-AZ"/>
        </w:rPr>
        <w:t>ü</w:t>
      </w:r>
      <w:r w:rsidRPr="007A347C">
        <w:rPr>
          <w:rFonts w:ascii="Arial" w:hAnsi="Arial" w:cs="Arial"/>
          <w:sz w:val="24"/>
          <w:szCs w:val="24"/>
          <w:lang w:val="az-Latn-AZ"/>
        </w:rPr>
        <w:t>fatında (nöqtədə) saxlanılır. Hər 10 gündən bir ailələlərə baxış keçirilir, arılardan və onların törəmələrindən nümun</w:t>
      </w:r>
      <w:r w:rsidR="007A347C">
        <w:rPr>
          <w:rFonts w:ascii="Arial" w:hAnsi="Arial" w:cs="Arial"/>
          <w:sz w:val="24"/>
          <w:szCs w:val="24"/>
          <w:lang w:val="az-Latn-AZ"/>
        </w:rPr>
        <w:t>ə</w:t>
      </w:r>
      <w:r w:rsidRPr="007A347C">
        <w:rPr>
          <w:rFonts w:ascii="Arial" w:hAnsi="Arial" w:cs="Arial"/>
          <w:sz w:val="24"/>
          <w:szCs w:val="24"/>
          <w:lang w:val="az-Latn-AZ"/>
        </w:rPr>
        <w:t>lər seçib götürürlər və müayinə edilmələri üçün dövlət baytarlıq laboratoriyasına göndərirlər.</w:t>
      </w:r>
      <w:r w:rsidR="0077030A" w:rsidRPr="007A347C">
        <w:rPr>
          <w:rFonts w:ascii="Arial" w:hAnsi="Arial" w:cs="Arial"/>
          <w:sz w:val="24"/>
          <w:szCs w:val="24"/>
          <w:lang w:val="az-Latn-AZ"/>
        </w:rPr>
        <w:t xml:space="preserve"> </w:t>
      </w:r>
    </w:p>
    <w:p w:rsidR="00602B1D" w:rsidRPr="007A347C" w:rsidRDefault="0077030A"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Karantin arı təsərrüfatında yol verilmir:</w:t>
      </w:r>
    </w:p>
    <w:p w:rsidR="0077030A" w:rsidRPr="007A347C" w:rsidRDefault="0077030A"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 xml:space="preserve"> - əsas arı təsərrüfatına təhkim edilmiş və əsaslı dezinfeksiyadan keçməmiş şanıların, ləvazimatların və avadanlıqların istifadəsinə;</w:t>
      </w:r>
    </w:p>
    <w:p w:rsidR="0077030A" w:rsidRPr="007A347C" w:rsidRDefault="007A347C" w:rsidP="00AB1861">
      <w:pPr>
        <w:spacing w:after="0" w:line="240" w:lineRule="auto"/>
        <w:ind w:firstLine="708"/>
        <w:jc w:val="both"/>
        <w:rPr>
          <w:rFonts w:ascii="Arial" w:hAnsi="Arial" w:cs="Arial"/>
          <w:sz w:val="24"/>
          <w:szCs w:val="24"/>
          <w:lang w:val="az-Latn-AZ"/>
        </w:rPr>
      </w:pPr>
      <w:r>
        <w:rPr>
          <w:rFonts w:ascii="Arial" w:hAnsi="Arial" w:cs="Arial"/>
          <w:sz w:val="24"/>
          <w:szCs w:val="24"/>
          <w:lang w:val="az-Latn-AZ"/>
        </w:rPr>
        <w:t>- ə</w:t>
      </w:r>
      <w:r w:rsidR="0077030A" w:rsidRPr="007A347C">
        <w:rPr>
          <w:rFonts w:ascii="Arial" w:hAnsi="Arial" w:cs="Arial"/>
          <w:sz w:val="24"/>
          <w:szCs w:val="24"/>
          <w:lang w:val="az-Latn-AZ"/>
        </w:rPr>
        <w:t>sas arı təsərrüfatının törəmələrinin (arılarının) hesabına gətirilmiş ailələrin yanına yerləşdirilməsinə.</w:t>
      </w:r>
    </w:p>
    <w:p w:rsidR="007A347C" w:rsidRDefault="0077030A"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 xml:space="preserve">Gətirilmiş eşşəkarılarının paketlərini istixanalara yollayırlar. </w:t>
      </w:r>
      <w:r w:rsidR="009D0D07" w:rsidRPr="007A347C">
        <w:rPr>
          <w:rFonts w:ascii="Arial" w:hAnsi="Arial" w:cs="Arial"/>
          <w:sz w:val="24"/>
          <w:szCs w:val="24"/>
          <w:lang w:val="az-Latn-AZ"/>
        </w:rPr>
        <w:t>Eşşəkarılarının ailələrinin vəziyyətinin qiymətləndirilməsi şirkət tərəfindən zəmanət verilmiş istismar müddəti ərzində onların tozlandırma fəaliyyət</w:t>
      </w:r>
      <w:r w:rsidR="007A347C">
        <w:rPr>
          <w:rFonts w:ascii="Arial" w:hAnsi="Arial" w:cs="Arial"/>
          <w:sz w:val="24"/>
          <w:szCs w:val="24"/>
          <w:lang w:val="az-Latn-AZ"/>
        </w:rPr>
        <w:t>i</w:t>
      </w:r>
      <w:r w:rsidR="009D0D07" w:rsidRPr="007A347C">
        <w:rPr>
          <w:rFonts w:ascii="Arial" w:hAnsi="Arial" w:cs="Arial"/>
          <w:sz w:val="24"/>
          <w:szCs w:val="24"/>
          <w:lang w:val="az-Latn-AZ"/>
        </w:rPr>
        <w:t xml:space="preserve"> üzrə aparılır: </w:t>
      </w:r>
      <w:r w:rsidR="0037204A" w:rsidRPr="007A347C">
        <w:rPr>
          <w:rFonts w:ascii="Arial" w:hAnsi="Arial" w:cs="Arial"/>
          <w:sz w:val="24"/>
          <w:szCs w:val="24"/>
          <w:lang w:val="az-Latn-AZ"/>
        </w:rPr>
        <w:t xml:space="preserve">iki həftədə bir dəfə tozlandırılmaya hazır 100 pomidor çiçəklərinə baxış keçirirlər (qəhvəyi nöqtələrlə 60% gülün olması zamanı – tozlandırma əladır; 50-59% </w:t>
      </w:r>
      <w:r w:rsidR="007A347C" w:rsidRPr="007A347C">
        <w:rPr>
          <w:rFonts w:ascii="Arial" w:hAnsi="Arial" w:cs="Arial"/>
          <w:sz w:val="24"/>
          <w:szCs w:val="24"/>
          <w:lang w:val="az-Latn-AZ"/>
        </w:rPr>
        <w:t>–</w:t>
      </w:r>
      <w:r w:rsidR="007A347C">
        <w:rPr>
          <w:rFonts w:ascii="Arial" w:hAnsi="Arial" w:cs="Arial"/>
          <w:sz w:val="24"/>
          <w:szCs w:val="24"/>
          <w:lang w:val="az-Latn-AZ"/>
        </w:rPr>
        <w:t xml:space="preserve"> </w:t>
      </w:r>
      <w:r w:rsidR="0037204A" w:rsidRPr="007A347C">
        <w:rPr>
          <w:rFonts w:ascii="Arial" w:hAnsi="Arial" w:cs="Arial"/>
          <w:sz w:val="24"/>
          <w:szCs w:val="24"/>
          <w:lang w:val="az-Latn-AZ"/>
        </w:rPr>
        <w:t xml:space="preserve">yaxşıdır; 49-40% </w:t>
      </w:r>
      <w:r w:rsidR="007A347C" w:rsidRPr="007A347C">
        <w:rPr>
          <w:rFonts w:ascii="Arial" w:hAnsi="Arial" w:cs="Arial"/>
          <w:sz w:val="24"/>
          <w:szCs w:val="24"/>
          <w:lang w:val="az-Latn-AZ"/>
        </w:rPr>
        <w:t>–</w:t>
      </w:r>
      <w:r w:rsidR="007A347C">
        <w:rPr>
          <w:rFonts w:ascii="Arial" w:hAnsi="Arial" w:cs="Arial"/>
          <w:sz w:val="24"/>
          <w:szCs w:val="24"/>
          <w:lang w:val="az-Latn-AZ"/>
        </w:rPr>
        <w:t xml:space="preserve"> </w:t>
      </w:r>
      <w:r w:rsidR="0037204A" w:rsidRPr="007A347C">
        <w:rPr>
          <w:rFonts w:ascii="Arial" w:hAnsi="Arial" w:cs="Arial"/>
          <w:sz w:val="24"/>
          <w:szCs w:val="24"/>
          <w:lang w:val="az-Latn-AZ"/>
        </w:rPr>
        <w:t xml:space="preserve">qənaətbəxşdir). </w:t>
      </w:r>
    </w:p>
    <w:p w:rsidR="0037204A" w:rsidRPr="007A347C" w:rsidRDefault="0037204A"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Müxtəlif mənşəli eşşəkarıları ailələrinin bir seksiyada yerləşdirilməsinə yol verilmir. Eşşəkarılarının paketlərinin açılması, onların yuvalarına baxış və müayinələr</w:t>
      </w:r>
      <w:r w:rsidR="007A347C">
        <w:rPr>
          <w:rFonts w:ascii="Arial" w:hAnsi="Arial" w:cs="Arial"/>
          <w:sz w:val="24"/>
          <w:szCs w:val="24"/>
          <w:lang w:val="az-Latn-AZ"/>
        </w:rPr>
        <w:t>i</w:t>
      </w:r>
      <w:r w:rsidRPr="007A347C">
        <w:rPr>
          <w:rFonts w:ascii="Arial" w:hAnsi="Arial" w:cs="Arial"/>
          <w:sz w:val="24"/>
          <w:szCs w:val="24"/>
          <w:lang w:val="az-Latn-AZ"/>
        </w:rPr>
        <w:t xml:space="preserve"> tədarükçü</w:t>
      </w:r>
      <w:r w:rsidR="007A347C">
        <w:rPr>
          <w:rFonts w:ascii="Arial" w:hAnsi="Arial" w:cs="Arial"/>
          <w:sz w:val="24"/>
          <w:szCs w:val="24"/>
          <w:lang w:val="az-Latn-AZ"/>
        </w:rPr>
        <w:t xml:space="preserve"> </w:t>
      </w:r>
      <w:r w:rsidRPr="007A347C">
        <w:rPr>
          <w:rFonts w:ascii="Arial" w:hAnsi="Arial" w:cs="Arial"/>
          <w:sz w:val="24"/>
          <w:szCs w:val="24"/>
          <w:lang w:val="az-Latn-AZ"/>
        </w:rPr>
        <w:t xml:space="preserve">şirkətin və yerli qida təhlükəsizliyi </w:t>
      </w:r>
      <w:r w:rsidR="007A347C">
        <w:rPr>
          <w:rFonts w:ascii="Arial" w:hAnsi="Arial" w:cs="Arial"/>
          <w:sz w:val="24"/>
          <w:szCs w:val="24"/>
          <w:lang w:val="az-Latn-AZ"/>
        </w:rPr>
        <w:t xml:space="preserve">qurumunun </w:t>
      </w:r>
      <w:r w:rsidRPr="007A347C">
        <w:rPr>
          <w:rFonts w:ascii="Arial" w:hAnsi="Arial" w:cs="Arial"/>
          <w:sz w:val="24"/>
          <w:szCs w:val="24"/>
          <w:lang w:val="az-Latn-AZ"/>
        </w:rPr>
        <w:t xml:space="preserve">nümayəndələrinin iştirakı ilə həyata keçirilir. </w:t>
      </w:r>
    </w:p>
    <w:p w:rsidR="0037204A" w:rsidRPr="007A347C" w:rsidRDefault="0037204A" w:rsidP="00AB1861">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ab/>
        <w:t xml:space="preserve">Qarayonca yarpaqkəsən arıların baramalarının daxil olması zamanı hər bir konteynerdən olan nümunələrin açılmasını yerinə yetirir, baramaların sınaq inkubasiyasını həyata keçirirlər. </w:t>
      </w:r>
    </w:p>
    <w:p w:rsidR="00F0229D" w:rsidRPr="007A347C" w:rsidRDefault="0037204A" w:rsidP="007A347C">
      <w:pPr>
        <w:spacing w:after="0" w:line="240" w:lineRule="auto"/>
        <w:ind w:firstLine="708"/>
        <w:jc w:val="both"/>
        <w:rPr>
          <w:rFonts w:ascii="Arial" w:hAnsi="Arial" w:cs="Arial"/>
          <w:sz w:val="24"/>
          <w:szCs w:val="24"/>
          <w:lang w:val="az-Latn-AZ"/>
        </w:rPr>
      </w:pPr>
      <w:r w:rsidRPr="007A347C">
        <w:rPr>
          <w:rFonts w:ascii="Arial" w:hAnsi="Arial" w:cs="Arial"/>
          <w:sz w:val="24"/>
          <w:szCs w:val="24"/>
          <w:lang w:val="az-Latn-AZ"/>
        </w:rPr>
        <w:t>Sifarişçi tərəfindən yuxarıda göstərilən tələblərə cavab verməyən</w:t>
      </w:r>
      <w:r w:rsidR="00CA10CB" w:rsidRPr="007A347C">
        <w:rPr>
          <w:rFonts w:ascii="Arial" w:hAnsi="Arial" w:cs="Arial"/>
          <w:sz w:val="24"/>
          <w:szCs w:val="24"/>
          <w:lang w:val="az-Latn-AZ"/>
        </w:rPr>
        <w:t xml:space="preserve"> materialların aşkar edilməsi zamanı tədarükçüyə reklamasiya təqdim edilir.</w:t>
      </w:r>
    </w:p>
    <w:sectPr w:rsidR="00F0229D" w:rsidRPr="007A347C" w:rsidSect="007A347C">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F0030"/>
    <w:multiLevelType w:val="hybridMultilevel"/>
    <w:tmpl w:val="896C6B56"/>
    <w:lvl w:ilvl="0" w:tplc="DD1AAF3E">
      <w:numFmt w:val="bullet"/>
      <w:lvlText w:val="-"/>
      <w:lvlJc w:val="left"/>
      <w:pPr>
        <w:ind w:left="1245" w:hanging="360"/>
      </w:pPr>
      <w:rPr>
        <w:rFonts w:ascii="Times New Roman" w:eastAsiaTheme="minorHAns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1B"/>
    <w:rsid w:val="000078F6"/>
    <w:rsid w:val="00035F4B"/>
    <w:rsid w:val="00056DC4"/>
    <w:rsid w:val="00066D11"/>
    <w:rsid w:val="0009667D"/>
    <w:rsid w:val="00151D44"/>
    <w:rsid w:val="00170D7C"/>
    <w:rsid w:val="00226154"/>
    <w:rsid w:val="002D1BB0"/>
    <w:rsid w:val="003148B5"/>
    <w:rsid w:val="0033361B"/>
    <w:rsid w:val="003576AC"/>
    <w:rsid w:val="0037204A"/>
    <w:rsid w:val="004242E2"/>
    <w:rsid w:val="00485540"/>
    <w:rsid w:val="005A341A"/>
    <w:rsid w:val="005B37C0"/>
    <w:rsid w:val="00602B1D"/>
    <w:rsid w:val="006E34C9"/>
    <w:rsid w:val="0077030A"/>
    <w:rsid w:val="007A347C"/>
    <w:rsid w:val="007B2AFD"/>
    <w:rsid w:val="00816735"/>
    <w:rsid w:val="00877FFE"/>
    <w:rsid w:val="008945F1"/>
    <w:rsid w:val="00912F75"/>
    <w:rsid w:val="009142BC"/>
    <w:rsid w:val="009A243A"/>
    <w:rsid w:val="009D0D07"/>
    <w:rsid w:val="009E4A18"/>
    <w:rsid w:val="00A9303C"/>
    <w:rsid w:val="00AB1861"/>
    <w:rsid w:val="00AF3D74"/>
    <w:rsid w:val="00B27E90"/>
    <w:rsid w:val="00B56F58"/>
    <w:rsid w:val="00C75E16"/>
    <w:rsid w:val="00C76BDF"/>
    <w:rsid w:val="00CA10CB"/>
    <w:rsid w:val="00CA747B"/>
    <w:rsid w:val="00D71BE6"/>
    <w:rsid w:val="00F0229D"/>
    <w:rsid w:val="00F8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87D6"/>
  <w15:docId w15:val="{02A6732C-5F49-49A7-A1F3-7D0868B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8BA"/>
    <w:pPr>
      <w:ind w:left="720"/>
      <w:contextualSpacing/>
    </w:pPr>
  </w:style>
  <w:style w:type="paragraph" w:styleId="a4">
    <w:name w:val="Balloon Text"/>
    <w:basedOn w:val="a"/>
    <w:link w:val="a5"/>
    <w:uiPriority w:val="99"/>
    <w:semiHidden/>
    <w:unhideWhenUsed/>
    <w:rsid w:val="002D1B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1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Nazir Abdullayev</dc:creator>
  <cp:lastModifiedBy>Siale I. Rustemova</cp:lastModifiedBy>
  <cp:revision>26</cp:revision>
  <cp:lastPrinted>2018-03-27T08:22:00Z</cp:lastPrinted>
  <dcterms:created xsi:type="dcterms:W3CDTF">2018-03-06T04:04:00Z</dcterms:created>
  <dcterms:modified xsi:type="dcterms:W3CDTF">2018-05-22T11:07:00Z</dcterms:modified>
</cp:coreProperties>
</file>